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3" w:rsidRDefault="00153AE3" w:rsidP="00F3275A">
      <w:pPr>
        <w:spacing w:after="0"/>
        <w:rPr>
          <w:rFonts w:ascii="Bookman Old Style" w:hAnsi="Bookman Old Style"/>
          <w:b/>
          <w:szCs w:val="24"/>
        </w:rPr>
      </w:pPr>
    </w:p>
    <w:p w:rsidR="00B41DC8" w:rsidRPr="00F3275A" w:rsidRDefault="00221389" w:rsidP="004F526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3275A">
        <w:rPr>
          <w:rFonts w:ascii="Bookman Old Style" w:hAnsi="Bookman Old Style"/>
          <w:b/>
          <w:sz w:val="28"/>
          <w:szCs w:val="28"/>
        </w:rPr>
        <w:t>Z</w:t>
      </w:r>
      <w:r w:rsidR="006E4588" w:rsidRPr="00F3275A">
        <w:rPr>
          <w:rFonts w:ascii="Bookman Old Style" w:hAnsi="Bookman Old Style"/>
          <w:b/>
          <w:sz w:val="28"/>
          <w:szCs w:val="28"/>
        </w:rPr>
        <w:t xml:space="preserve">alecenia </w:t>
      </w:r>
      <w:r w:rsidR="00F52A46" w:rsidRPr="00F3275A">
        <w:rPr>
          <w:rFonts w:ascii="Bookman Old Style" w:hAnsi="Bookman Old Style"/>
          <w:b/>
          <w:sz w:val="28"/>
          <w:szCs w:val="28"/>
        </w:rPr>
        <w:t xml:space="preserve">Podkarpackiego Wojewódzkiego Lekarza Weterynarii </w:t>
      </w:r>
      <w:bookmarkStart w:id="0" w:name="_GoBack"/>
      <w:bookmarkEnd w:id="0"/>
      <w:r w:rsidR="006E4588" w:rsidRPr="00F3275A">
        <w:rPr>
          <w:rFonts w:ascii="Bookman Old Style" w:hAnsi="Bookman Old Style"/>
          <w:b/>
          <w:sz w:val="28"/>
          <w:szCs w:val="28"/>
        </w:rPr>
        <w:t xml:space="preserve">dla kupujących żywność pochodzenia zwierzęcego </w:t>
      </w:r>
      <w:r w:rsidR="00F46E4E" w:rsidRPr="00F3275A">
        <w:rPr>
          <w:rFonts w:ascii="Bookman Old Style" w:hAnsi="Bookman Old Style"/>
          <w:b/>
          <w:sz w:val="28"/>
          <w:szCs w:val="28"/>
        </w:rPr>
        <w:t>wyprodukowaną przez podmioty nadzorowane przez Inspekcję Weterynaryjną</w:t>
      </w:r>
    </w:p>
    <w:p w:rsidR="00153AE3" w:rsidRPr="00DB1B4D" w:rsidRDefault="00153AE3" w:rsidP="009A6749">
      <w:pPr>
        <w:jc w:val="both"/>
        <w:rPr>
          <w:rFonts w:ascii="Bookman Old Style" w:hAnsi="Bookman Old Style"/>
          <w:szCs w:val="24"/>
        </w:rPr>
      </w:pPr>
    </w:p>
    <w:p w:rsidR="00C93857" w:rsidRPr="00DB1B4D" w:rsidRDefault="00C93857" w:rsidP="00F327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DB1B4D">
        <w:rPr>
          <w:rFonts w:ascii="Bookman Old Style" w:hAnsi="Bookman Old Style"/>
          <w:b/>
          <w:szCs w:val="24"/>
        </w:rPr>
        <w:t xml:space="preserve">Zakupy mięsa i wędlin tylko </w:t>
      </w:r>
      <w:r w:rsidR="00A70E83" w:rsidRPr="00DB1B4D">
        <w:rPr>
          <w:rFonts w:ascii="Bookman Old Style" w:hAnsi="Bookman Old Style"/>
          <w:b/>
          <w:szCs w:val="24"/>
        </w:rPr>
        <w:t>z</w:t>
      </w:r>
      <w:r w:rsidRPr="00DB1B4D">
        <w:rPr>
          <w:rFonts w:ascii="Bookman Old Style" w:hAnsi="Bookman Old Style"/>
          <w:b/>
          <w:szCs w:val="24"/>
        </w:rPr>
        <w:t xml:space="preserve"> </w:t>
      </w:r>
      <w:r w:rsidR="00EA01F9">
        <w:rPr>
          <w:rFonts w:ascii="Bookman Old Style" w:hAnsi="Bookman Old Style"/>
          <w:b/>
          <w:szCs w:val="24"/>
        </w:rPr>
        <w:t>legalnych</w:t>
      </w:r>
      <w:r w:rsidRPr="00DB1B4D">
        <w:rPr>
          <w:rFonts w:ascii="Bookman Old Style" w:hAnsi="Bookman Old Style"/>
          <w:b/>
          <w:szCs w:val="24"/>
        </w:rPr>
        <w:t xml:space="preserve"> źród</w:t>
      </w:r>
      <w:r w:rsidR="00A70E83" w:rsidRPr="00DB1B4D">
        <w:rPr>
          <w:rFonts w:ascii="Bookman Old Style" w:hAnsi="Bookman Old Style"/>
          <w:b/>
          <w:szCs w:val="24"/>
        </w:rPr>
        <w:t>eł.</w:t>
      </w:r>
    </w:p>
    <w:p w:rsidR="00C93857" w:rsidRPr="00DB1B4D" w:rsidRDefault="00A70E83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Wybór</w:t>
      </w:r>
      <w:r w:rsidR="00C93857" w:rsidRPr="00DB1B4D">
        <w:rPr>
          <w:rFonts w:ascii="Bookman Old Style" w:hAnsi="Bookman Old Style"/>
          <w:szCs w:val="24"/>
        </w:rPr>
        <w:t xml:space="preserve"> </w:t>
      </w:r>
      <w:r w:rsidR="00370EC6" w:rsidRPr="00DB1B4D">
        <w:rPr>
          <w:rFonts w:ascii="Bookman Old Style" w:hAnsi="Bookman Old Style"/>
          <w:szCs w:val="24"/>
        </w:rPr>
        <w:t>produktów i wyrobów mięsnych</w:t>
      </w:r>
      <w:r w:rsidR="00C93857" w:rsidRPr="00DB1B4D">
        <w:rPr>
          <w:rFonts w:ascii="Bookman Old Style" w:hAnsi="Bookman Old Style"/>
          <w:szCs w:val="24"/>
        </w:rPr>
        <w:t xml:space="preserve"> pochodząc</w:t>
      </w:r>
      <w:r w:rsidR="00370EC6" w:rsidRPr="00DB1B4D">
        <w:rPr>
          <w:rFonts w:ascii="Bookman Old Style" w:hAnsi="Bookman Old Style"/>
          <w:szCs w:val="24"/>
        </w:rPr>
        <w:t>ych</w:t>
      </w:r>
      <w:r w:rsidR="00C93857" w:rsidRPr="00DB1B4D">
        <w:rPr>
          <w:rFonts w:ascii="Bookman Old Style" w:hAnsi="Bookman Old Style"/>
          <w:szCs w:val="24"/>
        </w:rPr>
        <w:t xml:space="preserve"> od </w:t>
      </w:r>
      <w:r w:rsidR="00C87382">
        <w:rPr>
          <w:rFonts w:ascii="Bookman Old Style" w:hAnsi="Bookman Old Style"/>
          <w:szCs w:val="24"/>
        </w:rPr>
        <w:t xml:space="preserve">legalnych </w:t>
      </w:r>
      <w:r w:rsidR="00C93857" w:rsidRPr="00DB1B4D">
        <w:rPr>
          <w:rFonts w:ascii="Bookman Old Style" w:hAnsi="Bookman Old Style"/>
          <w:szCs w:val="24"/>
        </w:rPr>
        <w:t>dostawców lub hodowców, którzy przestrzegają standardów higieny i</w:t>
      </w:r>
      <w:r w:rsidR="00DB1B4D">
        <w:rPr>
          <w:rFonts w:ascii="Bookman Old Style" w:hAnsi="Bookman Old Style"/>
          <w:szCs w:val="24"/>
        </w:rPr>
        <w:t> </w:t>
      </w:r>
      <w:r w:rsidR="00155528" w:rsidRPr="00DB1B4D">
        <w:rPr>
          <w:rFonts w:ascii="Bookman Old Style" w:hAnsi="Bookman Old Style"/>
          <w:szCs w:val="24"/>
        </w:rPr>
        <w:t xml:space="preserve">zasad </w:t>
      </w:r>
      <w:r w:rsidR="00C93857" w:rsidRPr="00DB1B4D">
        <w:rPr>
          <w:rFonts w:ascii="Bookman Old Style" w:hAnsi="Bookman Old Style"/>
          <w:szCs w:val="24"/>
        </w:rPr>
        <w:t xml:space="preserve">bezpieczeństwa </w:t>
      </w:r>
      <w:r w:rsidRPr="00DB1B4D">
        <w:rPr>
          <w:rFonts w:ascii="Bookman Old Style" w:hAnsi="Bookman Old Style"/>
          <w:szCs w:val="24"/>
        </w:rPr>
        <w:t xml:space="preserve">produkcji </w:t>
      </w:r>
      <w:r w:rsidR="00C93857" w:rsidRPr="00DB1B4D">
        <w:rPr>
          <w:rFonts w:ascii="Bookman Old Style" w:hAnsi="Bookman Old Style"/>
          <w:szCs w:val="24"/>
        </w:rPr>
        <w:t>żywności.</w:t>
      </w:r>
    </w:p>
    <w:p w:rsidR="000177B1" w:rsidRPr="00DB1B4D" w:rsidRDefault="00A70E83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 xml:space="preserve">Kupujący </w:t>
      </w:r>
      <w:r w:rsidR="000177B1" w:rsidRPr="00DB1B4D">
        <w:rPr>
          <w:rFonts w:ascii="Bookman Old Style" w:hAnsi="Bookman Old Style"/>
          <w:szCs w:val="24"/>
        </w:rPr>
        <w:t xml:space="preserve">powinni być świadomi </w:t>
      </w:r>
      <w:r w:rsidR="00155528" w:rsidRPr="00DB1B4D">
        <w:rPr>
          <w:rFonts w:ascii="Bookman Old Style" w:hAnsi="Bookman Old Style"/>
          <w:szCs w:val="24"/>
        </w:rPr>
        <w:t xml:space="preserve">możliwych </w:t>
      </w:r>
      <w:r w:rsidRPr="00DB1B4D">
        <w:rPr>
          <w:rFonts w:ascii="Bookman Old Style" w:hAnsi="Bookman Old Style"/>
          <w:szCs w:val="24"/>
        </w:rPr>
        <w:t xml:space="preserve">zagrożeń </w:t>
      </w:r>
      <w:r w:rsidR="000177B1" w:rsidRPr="00DB1B4D">
        <w:rPr>
          <w:rFonts w:ascii="Bookman Old Style" w:hAnsi="Bookman Old Style"/>
          <w:szCs w:val="24"/>
        </w:rPr>
        <w:t xml:space="preserve">i </w:t>
      </w:r>
      <w:r w:rsidRPr="00DB1B4D">
        <w:rPr>
          <w:rFonts w:ascii="Bookman Old Style" w:hAnsi="Bookman Old Style"/>
          <w:szCs w:val="24"/>
        </w:rPr>
        <w:t>weryfikować</w:t>
      </w:r>
      <w:r w:rsidR="000177B1" w:rsidRPr="00DB1B4D">
        <w:rPr>
          <w:rFonts w:ascii="Bookman Old Style" w:hAnsi="Bookman Old Style"/>
          <w:szCs w:val="24"/>
        </w:rPr>
        <w:t xml:space="preserve"> pochodzeni</w:t>
      </w:r>
      <w:r w:rsidRPr="00DB1B4D">
        <w:rPr>
          <w:rFonts w:ascii="Bookman Old Style" w:hAnsi="Bookman Old Style"/>
          <w:szCs w:val="24"/>
        </w:rPr>
        <w:t>e i bezpieczeństwo</w:t>
      </w:r>
      <w:r w:rsidR="000177B1" w:rsidRPr="00DB1B4D">
        <w:rPr>
          <w:rFonts w:ascii="Bookman Old Style" w:hAnsi="Bookman Old Style"/>
          <w:szCs w:val="24"/>
        </w:rPr>
        <w:t xml:space="preserve"> oferowanych produktów</w:t>
      </w:r>
      <w:r w:rsidRPr="00DB1B4D">
        <w:rPr>
          <w:rFonts w:ascii="Bookman Old Style" w:hAnsi="Bookman Old Style"/>
          <w:szCs w:val="24"/>
        </w:rPr>
        <w:t>.</w:t>
      </w:r>
    </w:p>
    <w:p w:rsidR="00C93857" w:rsidRPr="00DB1B4D" w:rsidRDefault="000177B1" w:rsidP="00F3275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DB1B4D">
        <w:rPr>
          <w:rFonts w:ascii="Bookman Old Style" w:hAnsi="Bookman Old Style"/>
          <w:b/>
          <w:szCs w:val="24"/>
        </w:rPr>
        <w:t>Zakupy</w:t>
      </w:r>
      <w:r w:rsidR="00C93857" w:rsidRPr="00DB1B4D">
        <w:rPr>
          <w:rFonts w:ascii="Bookman Old Style" w:hAnsi="Bookman Old Style"/>
          <w:b/>
          <w:szCs w:val="24"/>
        </w:rPr>
        <w:t xml:space="preserve"> mięs</w:t>
      </w:r>
      <w:r w:rsidRPr="00DB1B4D">
        <w:rPr>
          <w:rFonts w:ascii="Bookman Old Style" w:hAnsi="Bookman Old Style"/>
          <w:b/>
          <w:szCs w:val="24"/>
        </w:rPr>
        <w:t>a</w:t>
      </w:r>
      <w:r w:rsidR="00A70E83" w:rsidRPr="00DB1B4D">
        <w:rPr>
          <w:rFonts w:ascii="Bookman Old Style" w:hAnsi="Bookman Old Style"/>
          <w:b/>
          <w:szCs w:val="24"/>
        </w:rPr>
        <w:t xml:space="preserve">, </w:t>
      </w:r>
      <w:r w:rsidR="00C93857" w:rsidRPr="00DB1B4D">
        <w:rPr>
          <w:rFonts w:ascii="Bookman Old Style" w:hAnsi="Bookman Old Style"/>
          <w:b/>
          <w:szCs w:val="24"/>
        </w:rPr>
        <w:t>wędlin</w:t>
      </w:r>
      <w:r w:rsidR="00A70E83" w:rsidRPr="00DB1B4D">
        <w:rPr>
          <w:rFonts w:ascii="Bookman Old Style" w:hAnsi="Bookman Old Style"/>
          <w:b/>
          <w:szCs w:val="24"/>
        </w:rPr>
        <w:t xml:space="preserve"> i wyrobów garmażeryjnych</w:t>
      </w:r>
      <w:r w:rsidR="00C93857" w:rsidRPr="00DB1B4D">
        <w:rPr>
          <w:rFonts w:ascii="Bookman Old Style" w:hAnsi="Bookman Old Style"/>
          <w:b/>
          <w:szCs w:val="24"/>
        </w:rPr>
        <w:t xml:space="preserve"> </w:t>
      </w:r>
      <w:r w:rsidR="00F766CC">
        <w:rPr>
          <w:rFonts w:ascii="Bookman Old Style" w:hAnsi="Bookman Old Style"/>
          <w:b/>
          <w:szCs w:val="24"/>
        </w:rPr>
        <w:t>z wiarygodnego źródła – rolniczy handel detaliczny (RHD)</w:t>
      </w:r>
      <w:r w:rsidR="00A70E83" w:rsidRPr="00DB1B4D">
        <w:rPr>
          <w:rFonts w:ascii="Bookman Old Style" w:hAnsi="Bookman Old Style"/>
          <w:b/>
          <w:szCs w:val="24"/>
        </w:rPr>
        <w:t>.</w:t>
      </w:r>
    </w:p>
    <w:p w:rsidR="00CA1AB3" w:rsidRPr="00DB1B4D" w:rsidRDefault="00CA1AB3" w:rsidP="00F3275A">
      <w:pPr>
        <w:spacing w:after="0"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 xml:space="preserve">W przypadku RHD </w:t>
      </w:r>
      <w:r w:rsidR="00A70E83" w:rsidRPr="00DB1B4D">
        <w:rPr>
          <w:rFonts w:ascii="Bookman Old Style" w:hAnsi="Bookman Old Style"/>
          <w:szCs w:val="24"/>
        </w:rPr>
        <w:t xml:space="preserve">wymagane jest </w:t>
      </w:r>
      <w:r w:rsidRPr="00DB1B4D">
        <w:rPr>
          <w:rFonts w:ascii="Bookman Old Style" w:hAnsi="Bookman Old Style"/>
          <w:bCs/>
          <w:szCs w:val="24"/>
        </w:rPr>
        <w:t xml:space="preserve">oznakowanie miejsca zbywania </w:t>
      </w:r>
      <w:r w:rsidR="00A70E83" w:rsidRPr="00DB1B4D">
        <w:rPr>
          <w:rFonts w:ascii="Bookman Old Style" w:hAnsi="Bookman Old Style"/>
          <w:bCs/>
          <w:szCs w:val="24"/>
        </w:rPr>
        <w:t>żywności, w tym</w:t>
      </w:r>
      <w:r w:rsidRPr="00DB1B4D">
        <w:rPr>
          <w:rFonts w:ascii="Bookman Old Style" w:hAnsi="Bookman Old Style"/>
          <w:bCs/>
          <w:szCs w:val="24"/>
        </w:rPr>
        <w:t>:</w:t>
      </w:r>
    </w:p>
    <w:p w:rsidR="00CA1AB3" w:rsidRPr="00DB1B4D" w:rsidRDefault="00CA1AB3" w:rsidP="00F3275A">
      <w:pPr>
        <w:spacing w:after="0"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1)</w:t>
      </w:r>
      <w:r w:rsidR="000177B1" w:rsidRPr="00DB1B4D">
        <w:rPr>
          <w:rFonts w:ascii="Bookman Old Style" w:hAnsi="Bookman Old Style"/>
          <w:szCs w:val="24"/>
        </w:rPr>
        <w:t xml:space="preserve"> </w:t>
      </w:r>
      <w:r w:rsidRPr="00DB1B4D">
        <w:rPr>
          <w:rFonts w:ascii="Bookman Old Style" w:hAnsi="Bookman Old Style"/>
          <w:szCs w:val="24"/>
        </w:rPr>
        <w:t>być czytelne i widoczne dla konsumenta;</w:t>
      </w:r>
    </w:p>
    <w:p w:rsidR="00CA1AB3" w:rsidRPr="00DB1B4D" w:rsidRDefault="00CA1AB3" w:rsidP="00F3275A">
      <w:pPr>
        <w:spacing w:after="0"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2) zawierać napis „rolniczy handel detaliczny”</w:t>
      </w:r>
      <w:r w:rsidR="00C93B7D" w:rsidRPr="00DB1B4D">
        <w:rPr>
          <w:rFonts w:ascii="Bookman Old Style" w:hAnsi="Bookman Old Style"/>
          <w:szCs w:val="24"/>
        </w:rPr>
        <w:t>;</w:t>
      </w:r>
    </w:p>
    <w:p w:rsidR="00CA1AB3" w:rsidRPr="00DB1B4D" w:rsidRDefault="00CA1AB3" w:rsidP="00F3275A">
      <w:pPr>
        <w:spacing w:after="0"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3) wskazywać dane</w:t>
      </w:r>
      <w:r w:rsidR="00C93B7D" w:rsidRPr="00DB1B4D">
        <w:rPr>
          <w:rFonts w:ascii="Bookman Old Style" w:hAnsi="Bookman Old Style"/>
          <w:szCs w:val="24"/>
        </w:rPr>
        <w:t>:</w:t>
      </w:r>
    </w:p>
    <w:p w:rsidR="00CA1AB3" w:rsidRPr="00DB1B4D" w:rsidRDefault="00CA1AB3" w:rsidP="00F3275A">
      <w:pPr>
        <w:pStyle w:val="Akapitzlist"/>
        <w:numPr>
          <w:ilvl w:val="0"/>
          <w:numId w:val="5"/>
        </w:numPr>
        <w:spacing w:before="240" w:after="0" w:line="360" w:lineRule="auto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imię i nazwisko albo nazwę i siedzibę podmiotu prowadzącego rolniczy handel detaliczny;</w:t>
      </w:r>
    </w:p>
    <w:p w:rsidR="00CA1AB3" w:rsidRPr="00DB1B4D" w:rsidRDefault="00CA1AB3" w:rsidP="00F3275A">
      <w:pPr>
        <w:pStyle w:val="Akapitzlist"/>
        <w:numPr>
          <w:ilvl w:val="0"/>
          <w:numId w:val="5"/>
        </w:numPr>
        <w:spacing w:before="240" w:after="0" w:line="360" w:lineRule="auto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adres miejsca prowadzenia produkcji zbywanej żywności;</w:t>
      </w:r>
    </w:p>
    <w:p w:rsidR="00CA1AB3" w:rsidRPr="00DB1B4D" w:rsidRDefault="00CA1AB3" w:rsidP="00F3275A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weterynaryjny numer identyfikacyjny podmiotu prowadzącego rolniczy handel detaliczny –</w:t>
      </w:r>
      <w:r w:rsidR="00C71FD2" w:rsidRPr="00DB1B4D">
        <w:rPr>
          <w:rFonts w:ascii="Bookman Old Style" w:hAnsi="Bookman Old Style"/>
          <w:szCs w:val="24"/>
        </w:rPr>
        <w:t xml:space="preserve"> świadczący o</w:t>
      </w:r>
      <w:r w:rsidR="007442EE">
        <w:rPr>
          <w:rFonts w:ascii="Bookman Old Style" w:hAnsi="Bookman Old Style"/>
          <w:szCs w:val="24"/>
        </w:rPr>
        <w:t> </w:t>
      </w:r>
      <w:r w:rsidR="00C71FD2" w:rsidRPr="00DB1B4D">
        <w:rPr>
          <w:rFonts w:ascii="Bookman Old Style" w:hAnsi="Bookman Old Style"/>
          <w:szCs w:val="24"/>
        </w:rPr>
        <w:t>objęciu działalności związanej z produkcją żywności nadzorem Inspekcji Weterynaryjnej</w:t>
      </w:r>
      <w:r w:rsidR="00C93B7D" w:rsidRPr="00DB1B4D">
        <w:rPr>
          <w:rFonts w:ascii="Bookman Old Style" w:hAnsi="Bookman Old Style"/>
          <w:szCs w:val="24"/>
        </w:rPr>
        <w:t>.</w:t>
      </w:r>
    </w:p>
    <w:p w:rsidR="00C93B7D" w:rsidRPr="00DB1B4D" w:rsidRDefault="00C93B7D" w:rsidP="00F3275A">
      <w:pPr>
        <w:pStyle w:val="Akapitzlist"/>
        <w:spacing w:after="0" w:line="360" w:lineRule="auto"/>
        <w:ind w:left="2136"/>
        <w:rPr>
          <w:rFonts w:ascii="Bookman Old Style" w:hAnsi="Bookman Old Style"/>
          <w:szCs w:val="24"/>
        </w:rPr>
      </w:pPr>
    </w:p>
    <w:p w:rsidR="00C93B7D" w:rsidRPr="00DB1B4D" w:rsidRDefault="00C93B7D" w:rsidP="00F3275A">
      <w:pPr>
        <w:spacing w:after="0" w:line="360" w:lineRule="auto"/>
        <w:ind w:left="708"/>
        <w:jc w:val="both"/>
        <w:rPr>
          <w:rFonts w:ascii="Bookman Old Style" w:hAnsi="Bookman Old Style"/>
          <w:b/>
          <w:szCs w:val="24"/>
        </w:rPr>
      </w:pPr>
      <w:r w:rsidRPr="00DB1B4D">
        <w:rPr>
          <w:rFonts w:ascii="Bookman Old Style" w:hAnsi="Bookman Old Style"/>
          <w:b/>
          <w:szCs w:val="24"/>
        </w:rPr>
        <w:t xml:space="preserve">Przy </w:t>
      </w:r>
      <w:r w:rsidR="00155528" w:rsidRPr="00DB1B4D">
        <w:rPr>
          <w:rFonts w:ascii="Bookman Old Style" w:hAnsi="Bookman Old Style"/>
          <w:b/>
          <w:szCs w:val="24"/>
        </w:rPr>
        <w:t>nie</w:t>
      </w:r>
      <w:r w:rsidRPr="00DB1B4D">
        <w:rPr>
          <w:rFonts w:ascii="Bookman Old Style" w:hAnsi="Bookman Old Style"/>
          <w:b/>
          <w:szCs w:val="24"/>
        </w:rPr>
        <w:t>oznakowani</w:t>
      </w:r>
      <w:r w:rsidR="00155528" w:rsidRPr="00DB1B4D">
        <w:rPr>
          <w:rFonts w:ascii="Bookman Old Style" w:hAnsi="Bookman Old Style"/>
          <w:b/>
          <w:szCs w:val="24"/>
        </w:rPr>
        <w:t>u miejsca sprzedaży</w:t>
      </w:r>
      <w:r w:rsidRPr="00DB1B4D">
        <w:rPr>
          <w:rFonts w:ascii="Bookman Old Style" w:hAnsi="Bookman Old Style"/>
          <w:b/>
          <w:szCs w:val="24"/>
        </w:rPr>
        <w:t xml:space="preserve"> należy żądać w/w danych od sprzedawcy</w:t>
      </w:r>
      <w:r w:rsidR="00155528" w:rsidRPr="00DB1B4D">
        <w:rPr>
          <w:rFonts w:ascii="Bookman Old Style" w:hAnsi="Bookman Old Style"/>
          <w:b/>
          <w:szCs w:val="24"/>
        </w:rPr>
        <w:t>, a w przypadku braku</w:t>
      </w:r>
      <w:r w:rsidR="00681717">
        <w:rPr>
          <w:rFonts w:ascii="Bookman Old Style" w:hAnsi="Bookman Old Style"/>
          <w:b/>
          <w:szCs w:val="24"/>
        </w:rPr>
        <w:t xml:space="preserve"> ich </w:t>
      </w:r>
      <w:r w:rsidR="00EA01F9">
        <w:rPr>
          <w:rFonts w:ascii="Bookman Old Style" w:hAnsi="Bookman Old Style"/>
          <w:b/>
          <w:szCs w:val="24"/>
        </w:rPr>
        <w:t>uzyskania</w:t>
      </w:r>
      <w:r w:rsidRPr="00DB1B4D">
        <w:rPr>
          <w:rFonts w:ascii="Bookman Old Style" w:hAnsi="Bookman Old Style"/>
          <w:b/>
          <w:szCs w:val="24"/>
        </w:rPr>
        <w:t xml:space="preserve"> powinno odstąpić</w:t>
      </w:r>
      <w:r w:rsidR="00681717">
        <w:rPr>
          <w:rFonts w:ascii="Bookman Old Style" w:hAnsi="Bookman Old Style"/>
          <w:b/>
          <w:szCs w:val="24"/>
        </w:rPr>
        <w:t xml:space="preserve"> się</w:t>
      </w:r>
      <w:r w:rsidRPr="00DB1B4D">
        <w:rPr>
          <w:rFonts w:ascii="Bookman Old Style" w:hAnsi="Bookman Old Style"/>
          <w:b/>
          <w:szCs w:val="24"/>
        </w:rPr>
        <w:t xml:space="preserve"> od zakup</w:t>
      </w:r>
      <w:r w:rsidR="00155528" w:rsidRPr="00DB1B4D">
        <w:rPr>
          <w:rFonts w:ascii="Bookman Old Style" w:hAnsi="Bookman Old Style"/>
          <w:b/>
          <w:szCs w:val="24"/>
        </w:rPr>
        <w:t>u</w:t>
      </w:r>
      <w:r w:rsidR="00681717">
        <w:rPr>
          <w:rFonts w:ascii="Bookman Old Style" w:hAnsi="Bookman Old Style"/>
          <w:b/>
          <w:szCs w:val="24"/>
        </w:rPr>
        <w:t>.</w:t>
      </w:r>
    </w:p>
    <w:p w:rsidR="00C71FD2" w:rsidRPr="00DB1B4D" w:rsidRDefault="00C71FD2" w:rsidP="00F3275A">
      <w:pPr>
        <w:spacing w:after="0" w:line="360" w:lineRule="auto"/>
        <w:ind w:left="708"/>
        <w:rPr>
          <w:rFonts w:ascii="Bookman Old Style" w:hAnsi="Bookman Old Style"/>
          <w:szCs w:val="24"/>
        </w:rPr>
      </w:pPr>
    </w:p>
    <w:p w:rsidR="00C93857" w:rsidRPr="00DB1B4D" w:rsidRDefault="00C93857" w:rsidP="00F3275A">
      <w:pPr>
        <w:pStyle w:val="Akapitzlist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Cs w:val="24"/>
        </w:rPr>
      </w:pPr>
      <w:r w:rsidRPr="00DB1B4D">
        <w:rPr>
          <w:rFonts w:ascii="Bookman Old Style" w:hAnsi="Bookman Old Style"/>
          <w:b/>
          <w:szCs w:val="24"/>
        </w:rPr>
        <w:lastRenderedPageBreak/>
        <w:t>Mięso</w:t>
      </w:r>
      <w:r w:rsidR="00C93B7D" w:rsidRPr="00DB1B4D">
        <w:rPr>
          <w:rFonts w:ascii="Bookman Old Style" w:hAnsi="Bookman Old Style"/>
          <w:b/>
          <w:szCs w:val="24"/>
        </w:rPr>
        <w:t xml:space="preserve">, </w:t>
      </w:r>
      <w:r w:rsidRPr="00DB1B4D">
        <w:rPr>
          <w:rFonts w:ascii="Bookman Old Style" w:hAnsi="Bookman Old Style"/>
          <w:b/>
          <w:szCs w:val="24"/>
        </w:rPr>
        <w:t>wędliny</w:t>
      </w:r>
      <w:r w:rsidR="00C93B7D" w:rsidRPr="00DB1B4D">
        <w:rPr>
          <w:rFonts w:ascii="Bookman Old Style" w:hAnsi="Bookman Old Style"/>
          <w:b/>
          <w:szCs w:val="24"/>
        </w:rPr>
        <w:t xml:space="preserve"> i przetwory</w:t>
      </w:r>
      <w:r w:rsidRPr="00DB1B4D">
        <w:rPr>
          <w:rFonts w:ascii="Bookman Old Style" w:hAnsi="Bookman Old Style"/>
          <w:b/>
          <w:szCs w:val="24"/>
        </w:rPr>
        <w:t xml:space="preserve"> oferowane do sprzedaży powinny być przechowywan</w:t>
      </w:r>
      <w:r w:rsidR="0081293E">
        <w:rPr>
          <w:rFonts w:ascii="Bookman Old Style" w:hAnsi="Bookman Old Style"/>
          <w:b/>
          <w:szCs w:val="24"/>
        </w:rPr>
        <w:t>e</w:t>
      </w:r>
      <w:r w:rsidRPr="00DB1B4D">
        <w:rPr>
          <w:rFonts w:ascii="Bookman Old Style" w:hAnsi="Bookman Old Style"/>
          <w:b/>
          <w:szCs w:val="24"/>
        </w:rPr>
        <w:t xml:space="preserve"> w odpowiednich warunkach</w:t>
      </w:r>
      <w:r w:rsidR="00221389" w:rsidRPr="00DB1B4D">
        <w:rPr>
          <w:rFonts w:ascii="Bookman Old Style" w:hAnsi="Bookman Old Style"/>
          <w:b/>
          <w:szCs w:val="24"/>
        </w:rPr>
        <w:t>.</w:t>
      </w:r>
    </w:p>
    <w:p w:rsidR="003B4546" w:rsidRPr="00DB1B4D" w:rsidRDefault="003B4546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Kupujący powinni zwrócić uwagę na:</w:t>
      </w:r>
    </w:p>
    <w:p w:rsidR="00AF096F" w:rsidRPr="00DB1B4D" w:rsidRDefault="0081293E" w:rsidP="00F327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  <w:szCs w:val="24"/>
        </w:rPr>
        <w:t>c</w:t>
      </w:r>
      <w:r w:rsidR="003B4546" w:rsidRPr="00DB1B4D">
        <w:rPr>
          <w:rFonts w:ascii="Bookman Old Style" w:hAnsi="Bookman Old Style"/>
          <w:bCs/>
          <w:szCs w:val="24"/>
        </w:rPr>
        <w:t>zystość stanowiska sprzedaży</w:t>
      </w:r>
      <w:r w:rsidR="003B4546" w:rsidRPr="00DB1B4D">
        <w:rPr>
          <w:rFonts w:ascii="Bookman Old Style" w:hAnsi="Bookman Old Style"/>
          <w:szCs w:val="24"/>
        </w:rPr>
        <w:t xml:space="preserve"> i </w:t>
      </w:r>
      <w:r w:rsidR="003B4546" w:rsidRPr="00DB1B4D">
        <w:rPr>
          <w:rFonts w:ascii="Bookman Old Style" w:hAnsi="Bookman Old Style"/>
          <w:bCs/>
          <w:szCs w:val="24"/>
        </w:rPr>
        <w:t>sposób przechowywania produktu</w:t>
      </w:r>
      <w:r w:rsidR="00826875">
        <w:rPr>
          <w:rFonts w:ascii="Bookman Old Style" w:hAnsi="Bookman Old Style"/>
          <w:bCs/>
          <w:szCs w:val="24"/>
        </w:rPr>
        <w:t>;</w:t>
      </w:r>
      <w:r w:rsidR="003B4546" w:rsidRPr="00DB1B4D">
        <w:rPr>
          <w:rFonts w:ascii="Bookman Old Style" w:hAnsi="Bookman Old Style"/>
          <w:szCs w:val="24"/>
        </w:rPr>
        <w:t xml:space="preserve"> </w:t>
      </w:r>
    </w:p>
    <w:p w:rsidR="00155528" w:rsidRPr="00DB1B4D" w:rsidRDefault="0081293E" w:rsidP="00F327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spełnienie </w:t>
      </w:r>
      <w:r w:rsidR="00155528" w:rsidRPr="00DB1B4D">
        <w:rPr>
          <w:rFonts w:ascii="Bookman Old Style" w:hAnsi="Bookman Old Style"/>
          <w:szCs w:val="24"/>
        </w:rPr>
        <w:t>warunków chłodniczych, produktów o krótkim terminie przydatności do spożycia</w:t>
      </w:r>
      <w:r>
        <w:rPr>
          <w:rFonts w:ascii="Bookman Old Style" w:hAnsi="Bookman Old Style"/>
          <w:szCs w:val="24"/>
        </w:rPr>
        <w:t xml:space="preserve"> i</w:t>
      </w:r>
      <w:r w:rsidR="00155528" w:rsidRPr="00DB1B4D">
        <w:rPr>
          <w:rFonts w:ascii="Bookman Old Style" w:hAnsi="Bookman Old Style"/>
          <w:szCs w:val="24"/>
        </w:rPr>
        <w:t xml:space="preserve"> szybko psujących się, które </w:t>
      </w:r>
      <w:r w:rsidR="00DB4A32">
        <w:rPr>
          <w:rFonts w:ascii="Bookman Old Style" w:hAnsi="Bookman Old Style"/>
          <w:szCs w:val="24"/>
        </w:rPr>
        <w:t>wymagają</w:t>
      </w:r>
      <w:r w:rsidR="00155528" w:rsidRPr="00DB1B4D">
        <w:rPr>
          <w:rFonts w:ascii="Bookman Old Style" w:hAnsi="Bookman Old Style"/>
          <w:szCs w:val="24"/>
        </w:rPr>
        <w:t xml:space="preserve"> przechowywan</w:t>
      </w:r>
      <w:r w:rsidR="00DB4A32">
        <w:rPr>
          <w:rFonts w:ascii="Bookman Old Style" w:hAnsi="Bookman Old Style"/>
          <w:szCs w:val="24"/>
        </w:rPr>
        <w:t>ia</w:t>
      </w:r>
      <w:r w:rsidR="00155528" w:rsidRPr="00DB1B4D">
        <w:rPr>
          <w:rFonts w:ascii="Bookman Old Style" w:hAnsi="Bookman Old Style"/>
          <w:szCs w:val="24"/>
        </w:rPr>
        <w:t xml:space="preserve"> w </w:t>
      </w:r>
      <w:r>
        <w:rPr>
          <w:rFonts w:ascii="Bookman Old Style" w:hAnsi="Bookman Old Style"/>
          <w:szCs w:val="24"/>
        </w:rPr>
        <w:t>odpowiedniej temperaturze</w:t>
      </w:r>
      <w:r w:rsidR="00155528" w:rsidRPr="00DB1B4D">
        <w:rPr>
          <w:rFonts w:ascii="Bookman Old Style" w:hAnsi="Bookman Old Style"/>
          <w:szCs w:val="24"/>
        </w:rPr>
        <w:t>.</w:t>
      </w:r>
    </w:p>
    <w:p w:rsidR="00024C80" w:rsidRPr="00DB1B4D" w:rsidRDefault="00024C80" w:rsidP="00F3275A">
      <w:pPr>
        <w:pStyle w:val="Akapitzlist"/>
        <w:spacing w:line="360" w:lineRule="auto"/>
        <w:ind w:left="1428"/>
        <w:rPr>
          <w:rFonts w:ascii="Bookman Old Style" w:hAnsi="Bookman Old Style"/>
          <w:szCs w:val="24"/>
        </w:rPr>
      </w:pPr>
    </w:p>
    <w:p w:rsidR="00600442" w:rsidRPr="00DB1B4D" w:rsidRDefault="00C93857" w:rsidP="00F3275A">
      <w:pPr>
        <w:pStyle w:val="Akapitzlist"/>
        <w:numPr>
          <w:ilvl w:val="0"/>
          <w:numId w:val="4"/>
        </w:numPr>
        <w:spacing w:line="360" w:lineRule="auto"/>
        <w:ind w:left="708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b/>
          <w:szCs w:val="24"/>
        </w:rPr>
        <w:t xml:space="preserve">Unikanie </w:t>
      </w:r>
      <w:r w:rsidR="00600442" w:rsidRPr="00DB1B4D">
        <w:rPr>
          <w:rFonts w:ascii="Bookman Old Style" w:hAnsi="Bookman Old Style"/>
          <w:b/>
          <w:szCs w:val="24"/>
        </w:rPr>
        <w:t xml:space="preserve">zakupu i </w:t>
      </w:r>
      <w:r w:rsidRPr="00DB1B4D">
        <w:rPr>
          <w:rFonts w:ascii="Bookman Old Style" w:hAnsi="Bookman Old Style"/>
          <w:b/>
          <w:szCs w:val="24"/>
        </w:rPr>
        <w:t>spożywania żywności niewiadomego pochodzenia</w:t>
      </w:r>
      <w:r w:rsidR="00221389" w:rsidRPr="00DB1B4D">
        <w:rPr>
          <w:rFonts w:ascii="Bookman Old Style" w:hAnsi="Bookman Old Style"/>
          <w:b/>
          <w:szCs w:val="24"/>
        </w:rPr>
        <w:t>.</w:t>
      </w:r>
    </w:p>
    <w:p w:rsidR="00600442" w:rsidRPr="00DB1B4D" w:rsidRDefault="00600442" w:rsidP="00F3275A">
      <w:pPr>
        <w:pStyle w:val="Akapitzlist"/>
        <w:spacing w:line="360" w:lineRule="auto"/>
        <w:ind w:left="708"/>
        <w:rPr>
          <w:rFonts w:ascii="Bookman Old Style" w:hAnsi="Bookman Old Style"/>
          <w:szCs w:val="24"/>
        </w:rPr>
      </w:pPr>
    </w:p>
    <w:p w:rsidR="00024C80" w:rsidRPr="00DB1B4D" w:rsidRDefault="005E0045" w:rsidP="00F3275A">
      <w:pPr>
        <w:pStyle w:val="Akapitzlist"/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Należy zachować szczególną o</w:t>
      </w:r>
      <w:r w:rsidR="00024C80" w:rsidRPr="00DB1B4D">
        <w:rPr>
          <w:rFonts w:ascii="Bookman Old Style" w:hAnsi="Bookman Old Style"/>
          <w:szCs w:val="24"/>
        </w:rPr>
        <w:t>strożnoś</w:t>
      </w:r>
      <w:r w:rsidR="008C2264" w:rsidRPr="00DB1B4D">
        <w:rPr>
          <w:rFonts w:ascii="Bookman Old Style" w:hAnsi="Bookman Old Style"/>
          <w:szCs w:val="24"/>
        </w:rPr>
        <w:t>ć</w:t>
      </w:r>
      <w:r w:rsidR="00024C80" w:rsidRPr="00DB1B4D">
        <w:rPr>
          <w:rFonts w:ascii="Bookman Old Style" w:hAnsi="Bookman Old Style"/>
          <w:szCs w:val="24"/>
        </w:rPr>
        <w:t xml:space="preserve"> przy zakupie mięsa</w:t>
      </w:r>
      <w:r w:rsidR="00600442" w:rsidRPr="00DB1B4D">
        <w:rPr>
          <w:rFonts w:ascii="Bookman Old Style" w:hAnsi="Bookman Old Style"/>
          <w:szCs w:val="24"/>
        </w:rPr>
        <w:t>/wędlin/przetworów</w:t>
      </w:r>
      <w:r w:rsidR="00024C80" w:rsidRPr="00DB1B4D">
        <w:rPr>
          <w:rFonts w:ascii="Bookman Old Style" w:hAnsi="Bookman Old Style"/>
          <w:szCs w:val="24"/>
        </w:rPr>
        <w:t xml:space="preserve"> </w:t>
      </w:r>
      <w:r w:rsidR="00600442" w:rsidRPr="00DB1B4D">
        <w:rPr>
          <w:rFonts w:ascii="Bookman Old Style" w:hAnsi="Bookman Old Style"/>
          <w:szCs w:val="24"/>
        </w:rPr>
        <w:t xml:space="preserve"> poza legalnymi targami, bazarami, w tym </w:t>
      </w:r>
      <w:r>
        <w:rPr>
          <w:rFonts w:ascii="Bookman Old Style" w:hAnsi="Bookman Old Style"/>
          <w:szCs w:val="24"/>
        </w:rPr>
        <w:t xml:space="preserve">oferowanych </w:t>
      </w:r>
      <w:r w:rsidR="00024C80" w:rsidRPr="00DB1B4D">
        <w:rPr>
          <w:rFonts w:ascii="Bookman Old Style" w:hAnsi="Bookman Old Style"/>
          <w:szCs w:val="24"/>
        </w:rPr>
        <w:t>na ulic</w:t>
      </w:r>
      <w:r w:rsidR="00600442" w:rsidRPr="00DB1B4D">
        <w:rPr>
          <w:rFonts w:ascii="Bookman Old Style" w:hAnsi="Bookman Old Style"/>
          <w:szCs w:val="24"/>
        </w:rPr>
        <w:t>ach</w:t>
      </w:r>
      <w:r>
        <w:rPr>
          <w:rFonts w:ascii="Bookman Old Style" w:hAnsi="Bookman Old Style"/>
          <w:szCs w:val="24"/>
        </w:rPr>
        <w:t xml:space="preserve"> (bezpośrednio ze środków transportu)</w:t>
      </w:r>
      <w:r w:rsidR="00024C80" w:rsidRPr="00DB1B4D">
        <w:rPr>
          <w:rFonts w:ascii="Bookman Old Style" w:hAnsi="Bookman Old Style"/>
          <w:szCs w:val="24"/>
        </w:rPr>
        <w:t xml:space="preserve"> lub</w:t>
      </w:r>
      <w:r>
        <w:rPr>
          <w:rFonts w:ascii="Bookman Old Style" w:hAnsi="Bookman Old Style"/>
          <w:szCs w:val="24"/>
        </w:rPr>
        <w:t xml:space="preserve"> w</w:t>
      </w:r>
      <w:r w:rsidR="008772A5">
        <w:rPr>
          <w:rFonts w:ascii="Bookman Old Style" w:hAnsi="Bookman Old Style"/>
          <w:szCs w:val="24"/>
        </w:rPr>
        <w:t> </w:t>
      </w:r>
      <w:r w:rsidR="00600442" w:rsidRPr="00DB1B4D">
        <w:rPr>
          <w:rFonts w:ascii="Bookman Old Style" w:hAnsi="Bookman Old Style"/>
          <w:szCs w:val="24"/>
        </w:rPr>
        <w:t>innych miejscach,</w:t>
      </w:r>
      <w:r w:rsidR="00024C80" w:rsidRPr="00DB1B4D">
        <w:rPr>
          <w:rFonts w:ascii="Bookman Old Style" w:hAnsi="Bookman Old Style"/>
          <w:szCs w:val="24"/>
        </w:rPr>
        <w:t xml:space="preserve"> gdzie pochodzenie i warunki przechowywania mogą </w:t>
      </w:r>
      <w:r w:rsidR="00600442" w:rsidRPr="00DB1B4D">
        <w:rPr>
          <w:rFonts w:ascii="Bookman Old Style" w:hAnsi="Bookman Old Style"/>
          <w:szCs w:val="24"/>
        </w:rPr>
        <w:t>stwarzać zagrożenia bezpieczeństwa żywości.</w:t>
      </w:r>
    </w:p>
    <w:p w:rsidR="00600442" w:rsidRPr="00DB1B4D" w:rsidRDefault="00600442" w:rsidP="00F3275A">
      <w:pPr>
        <w:pStyle w:val="Akapitzlist"/>
        <w:spacing w:line="360" w:lineRule="auto"/>
        <w:ind w:left="708"/>
        <w:jc w:val="both"/>
        <w:rPr>
          <w:rFonts w:ascii="Bookman Old Style" w:hAnsi="Bookman Old Style"/>
          <w:szCs w:val="24"/>
        </w:rPr>
      </w:pPr>
    </w:p>
    <w:p w:rsidR="00AF096F" w:rsidRPr="00DB1B4D" w:rsidRDefault="00F3275A" w:rsidP="00F3275A">
      <w:pPr>
        <w:pStyle w:val="Akapitzlist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bCs/>
          <w:szCs w:val="24"/>
        </w:rPr>
        <w:t>Przestrzeganie zasad higieny</w:t>
      </w:r>
    </w:p>
    <w:p w:rsidR="00024C80" w:rsidRPr="00DB1B4D" w:rsidRDefault="00AE1B2B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>Skuteczne mycie rąk</w:t>
      </w:r>
      <w:r w:rsidR="005A5343" w:rsidRPr="00DB1B4D">
        <w:rPr>
          <w:rFonts w:ascii="Bookman Old Style" w:hAnsi="Bookman Old Style"/>
          <w:szCs w:val="24"/>
        </w:rPr>
        <w:t>, a</w:t>
      </w:r>
      <w:r w:rsidRPr="00DB1B4D">
        <w:rPr>
          <w:rFonts w:ascii="Bookman Old Style" w:hAnsi="Bookman Old Style"/>
          <w:szCs w:val="24"/>
        </w:rPr>
        <w:t xml:space="preserve"> </w:t>
      </w:r>
      <w:r w:rsidR="00600442" w:rsidRPr="00DB1B4D">
        <w:rPr>
          <w:rFonts w:ascii="Bookman Old Style" w:hAnsi="Bookman Old Style"/>
          <w:szCs w:val="24"/>
        </w:rPr>
        <w:t>także mycie i dezynfekcja powierzchni i narzędzi mających kontakt z żywością to</w:t>
      </w:r>
      <w:r w:rsidR="005A5343" w:rsidRPr="00DB1B4D">
        <w:rPr>
          <w:rFonts w:ascii="Bookman Old Style" w:hAnsi="Bookman Old Style"/>
          <w:szCs w:val="24"/>
        </w:rPr>
        <w:t xml:space="preserve"> kluczowy warunek bezpieczeństwa produkowanej żywności. </w:t>
      </w:r>
    </w:p>
    <w:p w:rsidR="00F3275A" w:rsidRDefault="00AE1B2B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 xml:space="preserve">Za bezpieczeństwo </w:t>
      </w:r>
      <w:r w:rsidR="00202744">
        <w:rPr>
          <w:rFonts w:ascii="Bookman Old Style" w:hAnsi="Bookman Old Style"/>
          <w:szCs w:val="24"/>
        </w:rPr>
        <w:t xml:space="preserve">oferowanej </w:t>
      </w:r>
      <w:r w:rsidRPr="00DB1B4D">
        <w:rPr>
          <w:rFonts w:ascii="Bookman Old Style" w:hAnsi="Bookman Old Style"/>
          <w:szCs w:val="24"/>
        </w:rPr>
        <w:t xml:space="preserve">żywności odpowiada </w:t>
      </w:r>
      <w:r w:rsidR="005A5343" w:rsidRPr="00DB1B4D">
        <w:rPr>
          <w:rFonts w:ascii="Bookman Old Style" w:hAnsi="Bookman Old Style"/>
          <w:szCs w:val="24"/>
        </w:rPr>
        <w:t>zgodnie z</w:t>
      </w:r>
      <w:r w:rsidR="00FE2508">
        <w:rPr>
          <w:rFonts w:ascii="Bookman Old Style" w:hAnsi="Bookman Old Style"/>
          <w:szCs w:val="24"/>
        </w:rPr>
        <w:t> </w:t>
      </w:r>
      <w:r w:rsidR="00F3275A">
        <w:rPr>
          <w:rFonts w:ascii="Bookman Old Style" w:hAnsi="Bookman Old Style"/>
          <w:szCs w:val="24"/>
        </w:rPr>
        <w:t>prawodawstwem</w:t>
      </w:r>
      <w:r w:rsidR="005A5343" w:rsidRPr="00DB1B4D">
        <w:rPr>
          <w:rFonts w:ascii="Bookman Old Style" w:hAnsi="Bookman Old Style"/>
          <w:szCs w:val="24"/>
        </w:rPr>
        <w:t xml:space="preserve"> Unii Europejskiej </w:t>
      </w:r>
      <w:r w:rsidR="00416EE8">
        <w:rPr>
          <w:rFonts w:ascii="Bookman Old Style" w:hAnsi="Bookman Old Style"/>
          <w:szCs w:val="24"/>
        </w:rPr>
        <w:t xml:space="preserve">jej </w:t>
      </w:r>
      <w:r w:rsidRPr="00DB1B4D">
        <w:rPr>
          <w:rFonts w:ascii="Bookman Old Style" w:hAnsi="Bookman Old Style"/>
          <w:szCs w:val="24"/>
        </w:rPr>
        <w:t>producent, a od momentu zakupu żywności, ta odpowiedzialność spada na konsumenta</w:t>
      </w:r>
      <w:r w:rsidR="005A5343" w:rsidRPr="00DB1B4D">
        <w:rPr>
          <w:rFonts w:ascii="Bookman Old Style" w:hAnsi="Bookman Old Style"/>
          <w:szCs w:val="24"/>
        </w:rPr>
        <w:t xml:space="preserve">, w tym </w:t>
      </w:r>
      <w:r w:rsidR="009A6749" w:rsidRPr="00DB1B4D">
        <w:rPr>
          <w:rFonts w:ascii="Bookman Old Style" w:hAnsi="Bookman Old Style"/>
          <w:szCs w:val="24"/>
        </w:rPr>
        <w:t xml:space="preserve">niezwykle </w:t>
      </w:r>
      <w:r w:rsidR="005A5343" w:rsidRPr="00DB1B4D">
        <w:rPr>
          <w:rFonts w:ascii="Bookman Old Style" w:hAnsi="Bookman Old Style"/>
          <w:szCs w:val="24"/>
        </w:rPr>
        <w:t xml:space="preserve">ważne jest dalsze przestrzeganie zasad higieny </w:t>
      </w:r>
      <w:r w:rsidR="00F3275A">
        <w:rPr>
          <w:rFonts w:ascii="Bookman Old Style" w:hAnsi="Bookman Old Style"/>
          <w:szCs w:val="24"/>
        </w:rPr>
        <w:t>oraz</w:t>
      </w:r>
      <w:r w:rsidR="009A6749" w:rsidRPr="00DB1B4D">
        <w:rPr>
          <w:rFonts w:ascii="Bookman Old Style" w:hAnsi="Bookman Old Style"/>
          <w:szCs w:val="24"/>
        </w:rPr>
        <w:t xml:space="preserve"> zachowanie łańcucha chłodniczego w czasie jej przechowywania. </w:t>
      </w:r>
    </w:p>
    <w:p w:rsidR="00F3275A" w:rsidRPr="00DB1B4D" w:rsidRDefault="00F3275A" w:rsidP="00F3275A">
      <w:pPr>
        <w:spacing w:line="360" w:lineRule="auto"/>
        <w:ind w:left="708"/>
        <w:jc w:val="both"/>
        <w:rPr>
          <w:rFonts w:ascii="Bookman Old Style" w:hAnsi="Bookman Old Style"/>
          <w:szCs w:val="24"/>
        </w:rPr>
      </w:pPr>
    </w:p>
    <w:p w:rsidR="00F52A46" w:rsidRPr="00DB1B4D" w:rsidRDefault="00F52A46" w:rsidP="00F3275A">
      <w:pPr>
        <w:spacing w:after="0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 xml:space="preserve">                                                   dr n. wet. Mirosław Welz</w:t>
      </w:r>
    </w:p>
    <w:p w:rsidR="00F52A46" w:rsidRPr="00DB1B4D" w:rsidRDefault="00F52A46" w:rsidP="00F3275A">
      <w:pPr>
        <w:spacing w:after="0"/>
        <w:ind w:left="708"/>
        <w:jc w:val="both"/>
        <w:rPr>
          <w:rFonts w:ascii="Bookman Old Style" w:hAnsi="Bookman Old Style"/>
          <w:szCs w:val="24"/>
        </w:rPr>
      </w:pPr>
      <w:r w:rsidRPr="00DB1B4D">
        <w:rPr>
          <w:rFonts w:ascii="Bookman Old Style" w:hAnsi="Bookman Old Style"/>
          <w:szCs w:val="24"/>
        </w:rPr>
        <w:t xml:space="preserve">                                     Podkarpacki Wojewódzki Lekarz Weterynarii</w:t>
      </w:r>
    </w:p>
    <w:sectPr w:rsidR="00F52A46" w:rsidRPr="00DB1B4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9B8"/>
    <w:multiLevelType w:val="hybridMultilevel"/>
    <w:tmpl w:val="117E4E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570F08"/>
    <w:multiLevelType w:val="multilevel"/>
    <w:tmpl w:val="9416B44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E6B03"/>
    <w:multiLevelType w:val="hybridMultilevel"/>
    <w:tmpl w:val="2CC2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F5"/>
    <w:multiLevelType w:val="hybridMultilevel"/>
    <w:tmpl w:val="0E18F3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0CA36DA"/>
    <w:multiLevelType w:val="hybridMultilevel"/>
    <w:tmpl w:val="2E3AA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562F4F"/>
    <w:multiLevelType w:val="hybridMultilevel"/>
    <w:tmpl w:val="40ECF596"/>
    <w:lvl w:ilvl="0" w:tplc="2F3EA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94AD1"/>
    <w:multiLevelType w:val="multilevel"/>
    <w:tmpl w:val="DFD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E"/>
    <w:rsid w:val="000177B1"/>
    <w:rsid w:val="00024C80"/>
    <w:rsid w:val="000F23A2"/>
    <w:rsid w:val="00153AE3"/>
    <w:rsid w:val="00155528"/>
    <w:rsid w:val="0016494A"/>
    <w:rsid w:val="00196733"/>
    <w:rsid w:val="00202744"/>
    <w:rsid w:val="00221389"/>
    <w:rsid w:val="00233DE7"/>
    <w:rsid w:val="002555D9"/>
    <w:rsid w:val="002B2C33"/>
    <w:rsid w:val="002F61E7"/>
    <w:rsid w:val="003377CE"/>
    <w:rsid w:val="00370EC6"/>
    <w:rsid w:val="003B4546"/>
    <w:rsid w:val="004062C5"/>
    <w:rsid w:val="00416EE8"/>
    <w:rsid w:val="004C26DD"/>
    <w:rsid w:val="004C3F12"/>
    <w:rsid w:val="004C7B8B"/>
    <w:rsid w:val="004D1EBB"/>
    <w:rsid w:val="004E5B44"/>
    <w:rsid w:val="004F5268"/>
    <w:rsid w:val="005A5343"/>
    <w:rsid w:val="005E0045"/>
    <w:rsid w:val="005E7330"/>
    <w:rsid w:val="00600442"/>
    <w:rsid w:val="006411D1"/>
    <w:rsid w:val="00680B59"/>
    <w:rsid w:val="00681717"/>
    <w:rsid w:val="006B1F19"/>
    <w:rsid w:val="006E4588"/>
    <w:rsid w:val="007442EE"/>
    <w:rsid w:val="007D0845"/>
    <w:rsid w:val="0081293E"/>
    <w:rsid w:val="00826875"/>
    <w:rsid w:val="00845033"/>
    <w:rsid w:val="008772A5"/>
    <w:rsid w:val="008C2264"/>
    <w:rsid w:val="009A6749"/>
    <w:rsid w:val="009D504A"/>
    <w:rsid w:val="00A70E83"/>
    <w:rsid w:val="00A74D33"/>
    <w:rsid w:val="00AE1B2B"/>
    <w:rsid w:val="00AF096F"/>
    <w:rsid w:val="00B4168F"/>
    <w:rsid w:val="00B41DC8"/>
    <w:rsid w:val="00C71FD2"/>
    <w:rsid w:val="00C87382"/>
    <w:rsid w:val="00C93857"/>
    <w:rsid w:val="00C93B7D"/>
    <w:rsid w:val="00C968B5"/>
    <w:rsid w:val="00CA1AB3"/>
    <w:rsid w:val="00CC5436"/>
    <w:rsid w:val="00CE1F68"/>
    <w:rsid w:val="00CE4245"/>
    <w:rsid w:val="00D65D3E"/>
    <w:rsid w:val="00DA0C28"/>
    <w:rsid w:val="00DB1B4D"/>
    <w:rsid w:val="00DB3DDE"/>
    <w:rsid w:val="00DB4A32"/>
    <w:rsid w:val="00E13DDE"/>
    <w:rsid w:val="00E40BD5"/>
    <w:rsid w:val="00E55905"/>
    <w:rsid w:val="00E65E26"/>
    <w:rsid w:val="00EA01F9"/>
    <w:rsid w:val="00EC3107"/>
    <w:rsid w:val="00EF0014"/>
    <w:rsid w:val="00F3275A"/>
    <w:rsid w:val="00F46E4E"/>
    <w:rsid w:val="00F52A46"/>
    <w:rsid w:val="00F55289"/>
    <w:rsid w:val="00F75465"/>
    <w:rsid w:val="00F766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B04"/>
  <w15:docId w15:val="{84393321-2742-46DC-9C92-DEE7AB0E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5E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D106-36A2-4D60-86A5-EF2F0D75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mdynowski</dc:creator>
  <cp:lastModifiedBy>mdynowski</cp:lastModifiedBy>
  <cp:revision>25</cp:revision>
  <cp:lastPrinted>2024-02-23T08:56:00Z</cp:lastPrinted>
  <dcterms:created xsi:type="dcterms:W3CDTF">2024-02-23T07:42:00Z</dcterms:created>
  <dcterms:modified xsi:type="dcterms:W3CDTF">2024-02-23T09:35:00Z</dcterms:modified>
</cp:coreProperties>
</file>